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4C29F" w14:textId="6360B217" w:rsidR="00231524" w:rsidRPr="007C651B" w:rsidRDefault="007C651B" w:rsidP="00231524">
      <w:pPr>
        <w:widowControl/>
        <w:shd w:val="clear" w:color="auto" w:fill="FFFFFF"/>
        <w:spacing w:line="360" w:lineRule="auto"/>
        <w:rPr>
          <w:rFonts w:ascii="仿宋" w:eastAsia="仿宋" w:hAnsi="仿宋" w:cs="宋体"/>
          <w:b/>
          <w:color w:val="3F3F3F"/>
          <w:spacing w:val="8"/>
          <w:kern w:val="0"/>
          <w:sz w:val="28"/>
          <w:szCs w:val="28"/>
        </w:rPr>
      </w:pPr>
      <w:r w:rsidRPr="007C651B">
        <w:rPr>
          <w:rFonts w:ascii="仿宋" w:eastAsia="仿宋" w:hAnsi="仿宋" w:cs="宋体" w:hint="eastAsia"/>
          <w:b/>
          <w:color w:val="3F3F3F"/>
          <w:spacing w:val="8"/>
          <w:kern w:val="0"/>
          <w:sz w:val="28"/>
          <w:szCs w:val="28"/>
        </w:rPr>
        <w:t>附件1</w:t>
      </w:r>
    </w:p>
    <w:p w14:paraId="471AA5EF" w14:textId="267DBFE0" w:rsidR="00BD3D01" w:rsidRPr="007C651B" w:rsidRDefault="00BD3D01" w:rsidP="007C651B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宋体"/>
          <w:b/>
          <w:color w:val="3F3F3F"/>
          <w:spacing w:val="8"/>
          <w:kern w:val="0"/>
          <w:sz w:val="28"/>
          <w:szCs w:val="28"/>
        </w:rPr>
      </w:pPr>
      <w:r w:rsidRPr="007C651B">
        <w:rPr>
          <w:rFonts w:ascii="仿宋" w:eastAsia="仿宋" w:hAnsi="仿宋" w:cs="宋体" w:hint="eastAsia"/>
          <w:b/>
          <w:color w:val="3F3F3F"/>
          <w:spacing w:val="8"/>
          <w:kern w:val="0"/>
          <w:sz w:val="28"/>
          <w:szCs w:val="28"/>
        </w:rPr>
        <w:t>“互联网</w:t>
      </w:r>
      <w:r w:rsidRPr="007C651B">
        <w:rPr>
          <w:rFonts w:ascii="仿宋" w:eastAsia="仿宋" w:hAnsi="仿宋" w:cs="宋体"/>
          <w:b/>
          <w:color w:val="3F3F3F"/>
          <w:spacing w:val="8"/>
          <w:kern w:val="0"/>
          <w:sz w:val="28"/>
          <w:szCs w:val="28"/>
        </w:rPr>
        <w:t>+节能”产业联盟</w:t>
      </w:r>
      <w:r w:rsidRPr="007C651B">
        <w:rPr>
          <w:rFonts w:ascii="仿宋" w:eastAsia="仿宋" w:hAnsi="仿宋" w:cs="宋体" w:hint="eastAsia"/>
          <w:b/>
          <w:color w:val="3F3F3F"/>
          <w:spacing w:val="8"/>
          <w:kern w:val="0"/>
          <w:sz w:val="28"/>
          <w:szCs w:val="28"/>
        </w:rPr>
        <w:t>2</w:t>
      </w:r>
      <w:r w:rsidRPr="007C651B">
        <w:rPr>
          <w:rFonts w:ascii="仿宋" w:eastAsia="仿宋" w:hAnsi="仿宋" w:cs="宋体"/>
          <w:b/>
          <w:color w:val="3F3F3F"/>
          <w:spacing w:val="8"/>
          <w:kern w:val="0"/>
          <w:sz w:val="28"/>
          <w:szCs w:val="28"/>
        </w:rPr>
        <w:t>019</w:t>
      </w:r>
      <w:r w:rsidRPr="007C651B">
        <w:rPr>
          <w:rFonts w:ascii="仿宋" w:eastAsia="仿宋" w:hAnsi="仿宋" w:cs="宋体" w:hint="eastAsia"/>
          <w:b/>
          <w:color w:val="3F3F3F"/>
          <w:spacing w:val="8"/>
          <w:kern w:val="0"/>
          <w:sz w:val="28"/>
          <w:szCs w:val="28"/>
        </w:rPr>
        <w:t>年工作建议表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5"/>
        <w:gridCol w:w="1560"/>
        <w:gridCol w:w="1559"/>
        <w:gridCol w:w="1559"/>
        <w:gridCol w:w="1923"/>
      </w:tblGrid>
      <w:tr w:rsidR="00BD3D01" w:rsidRPr="007C651B" w14:paraId="3594CC6E" w14:textId="77777777" w:rsidTr="007C651B">
        <w:tc>
          <w:tcPr>
            <w:tcW w:w="1695" w:type="dxa"/>
          </w:tcPr>
          <w:p w14:paraId="21857008" w14:textId="32552B46" w:rsidR="00BD3D01" w:rsidRPr="007C651B" w:rsidRDefault="00BD3D01" w:rsidP="00231524">
            <w:pPr>
              <w:rPr>
                <w:rFonts w:ascii="仿宋" w:eastAsia="仿宋" w:hAnsi="仿宋"/>
                <w:sz w:val="28"/>
              </w:rPr>
            </w:pPr>
            <w:r w:rsidRPr="007C651B">
              <w:rPr>
                <w:rFonts w:ascii="仿宋" w:eastAsia="仿宋" w:hAnsi="仿宋" w:hint="eastAsia"/>
                <w:sz w:val="28"/>
              </w:rPr>
              <w:t>单位名称</w:t>
            </w:r>
          </w:p>
        </w:tc>
        <w:tc>
          <w:tcPr>
            <w:tcW w:w="6601" w:type="dxa"/>
            <w:gridSpan w:val="4"/>
          </w:tcPr>
          <w:p w14:paraId="651A1B43" w14:textId="77777777" w:rsidR="00BD3D01" w:rsidRPr="007C651B" w:rsidRDefault="00BD3D01" w:rsidP="00231524">
            <w:pPr>
              <w:rPr>
                <w:rFonts w:ascii="仿宋" w:eastAsia="仿宋" w:hAnsi="仿宋"/>
                <w:sz w:val="28"/>
              </w:rPr>
            </w:pPr>
          </w:p>
        </w:tc>
      </w:tr>
      <w:tr w:rsidR="00BD3D01" w:rsidRPr="007C651B" w14:paraId="394D9CAE" w14:textId="2EABE86B" w:rsidTr="007C651B">
        <w:tc>
          <w:tcPr>
            <w:tcW w:w="1695" w:type="dxa"/>
            <w:vMerge w:val="restart"/>
          </w:tcPr>
          <w:p w14:paraId="287371CD" w14:textId="401B619B" w:rsidR="00BD3D01" w:rsidRPr="007C651B" w:rsidRDefault="00BD3D01" w:rsidP="00231524">
            <w:pPr>
              <w:rPr>
                <w:rFonts w:ascii="仿宋" w:eastAsia="仿宋" w:hAnsi="仿宋"/>
                <w:sz w:val="28"/>
              </w:rPr>
            </w:pPr>
            <w:r w:rsidRPr="007C651B">
              <w:rPr>
                <w:rFonts w:ascii="仿宋" w:eastAsia="仿宋" w:hAnsi="仿宋" w:hint="eastAsia"/>
                <w:sz w:val="28"/>
              </w:rPr>
              <w:t>联系人信息</w:t>
            </w:r>
          </w:p>
        </w:tc>
        <w:tc>
          <w:tcPr>
            <w:tcW w:w="1560" w:type="dxa"/>
          </w:tcPr>
          <w:p w14:paraId="6FE19724" w14:textId="4F24C4B5" w:rsidR="00BD3D01" w:rsidRPr="007C651B" w:rsidRDefault="00BD3D01" w:rsidP="00231524">
            <w:pPr>
              <w:rPr>
                <w:rFonts w:ascii="仿宋" w:eastAsia="仿宋" w:hAnsi="仿宋"/>
                <w:sz w:val="28"/>
              </w:rPr>
            </w:pPr>
            <w:r w:rsidRPr="007C651B"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1559" w:type="dxa"/>
          </w:tcPr>
          <w:p w14:paraId="3C703FD5" w14:textId="77777777" w:rsidR="00BD3D01" w:rsidRPr="007C651B" w:rsidRDefault="00BD3D01" w:rsidP="0023152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559" w:type="dxa"/>
          </w:tcPr>
          <w:p w14:paraId="4C90A647" w14:textId="3753EB7E" w:rsidR="00BD3D01" w:rsidRPr="007C651B" w:rsidRDefault="00BD3D01" w:rsidP="00231524">
            <w:pPr>
              <w:rPr>
                <w:rFonts w:ascii="仿宋" w:eastAsia="仿宋" w:hAnsi="仿宋"/>
                <w:sz w:val="28"/>
              </w:rPr>
            </w:pPr>
            <w:r w:rsidRPr="007C651B">
              <w:rPr>
                <w:rFonts w:ascii="仿宋" w:eastAsia="仿宋" w:hAnsi="仿宋" w:hint="eastAsia"/>
                <w:sz w:val="28"/>
              </w:rPr>
              <w:t>职务</w:t>
            </w:r>
          </w:p>
        </w:tc>
        <w:tc>
          <w:tcPr>
            <w:tcW w:w="1923" w:type="dxa"/>
          </w:tcPr>
          <w:p w14:paraId="14002B76" w14:textId="77777777" w:rsidR="00BD3D01" w:rsidRPr="007C651B" w:rsidRDefault="00BD3D01" w:rsidP="00231524">
            <w:pPr>
              <w:rPr>
                <w:rFonts w:ascii="仿宋" w:eastAsia="仿宋" w:hAnsi="仿宋"/>
                <w:sz w:val="28"/>
              </w:rPr>
            </w:pPr>
          </w:p>
        </w:tc>
      </w:tr>
      <w:tr w:rsidR="00BD3D01" w:rsidRPr="007C651B" w14:paraId="0DAA7D8A" w14:textId="1293C490" w:rsidTr="007C651B">
        <w:tc>
          <w:tcPr>
            <w:tcW w:w="1695" w:type="dxa"/>
            <w:vMerge/>
          </w:tcPr>
          <w:p w14:paraId="718091EE" w14:textId="77777777" w:rsidR="00BD3D01" w:rsidRPr="007C651B" w:rsidRDefault="00BD3D01" w:rsidP="0023152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560" w:type="dxa"/>
          </w:tcPr>
          <w:p w14:paraId="6C6B45AE" w14:textId="7D162ADC" w:rsidR="00BD3D01" w:rsidRPr="007C651B" w:rsidRDefault="00BD3D01" w:rsidP="00231524">
            <w:pPr>
              <w:rPr>
                <w:rFonts w:ascii="仿宋" w:eastAsia="仿宋" w:hAnsi="仿宋"/>
                <w:sz w:val="28"/>
              </w:rPr>
            </w:pPr>
            <w:r w:rsidRPr="007C651B">
              <w:rPr>
                <w:rFonts w:ascii="仿宋" w:eastAsia="仿宋" w:hAnsi="仿宋" w:hint="eastAsia"/>
                <w:sz w:val="28"/>
              </w:rPr>
              <w:t>联系电话</w:t>
            </w:r>
          </w:p>
        </w:tc>
        <w:tc>
          <w:tcPr>
            <w:tcW w:w="1559" w:type="dxa"/>
          </w:tcPr>
          <w:p w14:paraId="6A5D058A" w14:textId="77777777" w:rsidR="00BD3D01" w:rsidRPr="007C651B" w:rsidRDefault="00BD3D01" w:rsidP="0023152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559" w:type="dxa"/>
          </w:tcPr>
          <w:p w14:paraId="4960CBAC" w14:textId="65822E32" w:rsidR="00BD3D01" w:rsidRPr="007C651B" w:rsidRDefault="00BD3D01" w:rsidP="00231524">
            <w:pPr>
              <w:rPr>
                <w:rFonts w:ascii="仿宋" w:eastAsia="仿宋" w:hAnsi="仿宋"/>
                <w:sz w:val="28"/>
              </w:rPr>
            </w:pPr>
            <w:r w:rsidRPr="007C651B">
              <w:rPr>
                <w:rFonts w:ascii="仿宋" w:eastAsia="仿宋" w:hAnsi="仿宋" w:hint="eastAsia"/>
                <w:sz w:val="28"/>
              </w:rPr>
              <w:t>电子邮箱</w:t>
            </w:r>
          </w:p>
        </w:tc>
        <w:tc>
          <w:tcPr>
            <w:tcW w:w="1923" w:type="dxa"/>
          </w:tcPr>
          <w:p w14:paraId="49E89590" w14:textId="77777777" w:rsidR="00BD3D01" w:rsidRPr="007C651B" w:rsidRDefault="00BD3D01" w:rsidP="00231524">
            <w:pPr>
              <w:rPr>
                <w:rFonts w:ascii="仿宋" w:eastAsia="仿宋" w:hAnsi="仿宋"/>
                <w:sz w:val="28"/>
              </w:rPr>
            </w:pPr>
          </w:p>
        </w:tc>
      </w:tr>
      <w:tr w:rsidR="00BD3D01" w:rsidRPr="007C651B" w14:paraId="686DAD0D" w14:textId="77777777" w:rsidTr="007C651B">
        <w:tc>
          <w:tcPr>
            <w:tcW w:w="1695" w:type="dxa"/>
            <w:vMerge/>
          </w:tcPr>
          <w:p w14:paraId="609EDB04" w14:textId="77777777" w:rsidR="00BD3D01" w:rsidRPr="007C651B" w:rsidRDefault="00BD3D01" w:rsidP="00231524">
            <w:pPr>
              <w:rPr>
                <w:rFonts w:ascii="仿宋" w:eastAsia="仿宋" w:hAnsi="仿宋"/>
                <w:sz w:val="28"/>
              </w:rPr>
            </w:pPr>
          </w:p>
        </w:tc>
        <w:tc>
          <w:tcPr>
            <w:tcW w:w="1560" w:type="dxa"/>
          </w:tcPr>
          <w:p w14:paraId="49451805" w14:textId="56773C5F" w:rsidR="00BD3D01" w:rsidRPr="007C651B" w:rsidRDefault="00BD3D01" w:rsidP="00231524">
            <w:pPr>
              <w:rPr>
                <w:rFonts w:ascii="仿宋" w:eastAsia="仿宋" w:hAnsi="仿宋"/>
                <w:sz w:val="28"/>
              </w:rPr>
            </w:pPr>
            <w:r w:rsidRPr="007C651B">
              <w:rPr>
                <w:rFonts w:ascii="仿宋" w:eastAsia="仿宋" w:hAnsi="仿宋" w:hint="eastAsia"/>
                <w:sz w:val="28"/>
              </w:rPr>
              <w:t>地址</w:t>
            </w:r>
          </w:p>
        </w:tc>
        <w:tc>
          <w:tcPr>
            <w:tcW w:w="5041" w:type="dxa"/>
            <w:gridSpan w:val="3"/>
          </w:tcPr>
          <w:p w14:paraId="7AB76369" w14:textId="77777777" w:rsidR="00BD3D01" w:rsidRPr="007C651B" w:rsidRDefault="00BD3D01" w:rsidP="00231524">
            <w:pPr>
              <w:rPr>
                <w:rFonts w:ascii="仿宋" w:eastAsia="仿宋" w:hAnsi="仿宋"/>
                <w:sz w:val="28"/>
              </w:rPr>
            </w:pPr>
          </w:p>
        </w:tc>
      </w:tr>
      <w:tr w:rsidR="00BD3D01" w:rsidRPr="007C651B" w14:paraId="4B322E91" w14:textId="77777777" w:rsidTr="0035361A">
        <w:tc>
          <w:tcPr>
            <w:tcW w:w="8296" w:type="dxa"/>
            <w:gridSpan w:val="5"/>
          </w:tcPr>
          <w:p w14:paraId="6C065D32" w14:textId="0E1980F7" w:rsidR="00BD3D01" w:rsidRPr="0098644C" w:rsidRDefault="00BD3D01" w:rsidP="00231524">
            <w:pPr>
              <w:rPr>
                <w:rFonts w:ascii="仿宋" w:eastAsia="仿宋" w:hAnsi="仿宋"/>
                <w:b/>
                <w:sz w:val="28"/>
              </w:rPr>
            </w:pPr>
            <w:r w:rsidRPr="0098644C">
              <w:rPr>
                <w:rFonts w:ascii="仿宋" w:eastAsia="仿宋" w:hAnsi="仿宋" w:hint="eastAsia"/>
                <w:b/>
                <w:sz w:val="28"/>
              </w:rPr>
              <w:t>具体工作建议</w:t>
            </w:r>
          </w:p>
        </w:tc>
      </w:tr>
      <w:tr w:rsidR="007C651B" w:rsidRPr="007C651B" w14:paraId="08D639F1" w14:textId="3DEBAAE8" w:rsidTr="007C651B">
        <w:tc>
          <w:tcPr>
            <w:tcW w:w="1695" w:type="dxa"/>
          </w:tcPr>
          <w:p w14:paraId="02F840AF" w14:textId="04E2DFB1" w:rsidR="007C651B" w:rsidRPr="007C651B" w:rsidRDefault="0098644C" w:rsidP="007C651B">
            <w:pPr>
              <w:rPr>
                <w:rFonts w:ascii="仿宋" w:eastAsia="仿宋" w:hAnsi="仿宋"/>
                <w:sz w:val="28"/>
              </w:rPr>
            </w:pPr>
            <w:r w:rsidRPr="0098644C">
              <w:rPr>
                <w:rFonts w:ascii="仿宋" w:eastAsia="仿宋" w:hAnsi="仿宋" w:hint="eastAsia"/>
                <w:sz w:val="28"/>
              </w:rPr>
              <w:t>“互联网</w:t>
            </w:r>
            <w:r w:rsidRPr="0098644C">
              <w:rPr>
                <w:rFonts w:ascii="仿宋" w:eastAsia="仿宋" w:hAnsi="仿宋"/>
                <w:sz w:val="28"/>
              </w:rPr>
              <w:t>+节能”相关标准研究</w:t>
            </w:r>
          </w:p>
        </w:tc>
        <w:tc>
          <w:tcPr>
            <w:tcW w:w="6601" w:type="dxa"/>
            <w:gridSpan w:val="4"/>
          </w:tcPr>
          <w:p w14:paraId="5D7E00B7" w14:textId="77777777" w:rsidR="007C651B" w:rsidRDefault="007C651B" w:rsidP="0098644C">
            <w:pPr>
              <w:rPr>
                <w:rFonts w:ascii="仿宋" w:eastAsia="仿宋" w:hAnsi="仿宋"/>
                <w:i/>
                <w:sz w:val="28"/>
              </w:rPr>
            </w:pPr>
            <w:r w:rsidRPr="007C651B">
              <w:rPr>
                <w:rFonts w:ascii="仿宋" w:eastAsia="仿宋" w:hAnsi="仿宋" w:hint="eastAsia"/>
                <w:i/>
                <w:sz w:val="28"/>
              </w:rPr>
              <w:t>（包括</w:t>
            </w:r>
            <w:r w:rsidR="0098644C">
              <w:rPr>
                <w:rFonts w:ascii="仿宋" w:eastAsia="仿宋" w:hAnsi="仿宋" w:hint="eastAsia"/>
                <w:i/>
                <w:sz w:val="28"/>
              </w:rPr>
              <w:t>目前</w:t>
            </w:r>
            <w:r w:rsidR="001308BB">
              <w:rPr>
                <w:rFonts w:ascii="仿宋" w:eastAsia="仿宋" w:hAnsi="仿宋" w:hint="eastAsia"/>
                <w:i/>
                <w:sz w:val="28"/>
              </w:rPr>
              <w:t>贵</w:t>
            </w:r>
            <w:r w:rsidR="001308BB">
              <w:rPr>
                <w:rFonts w:ascii="仿宋" w:eastAsia="仿宋" w:hAnsi="仿宋"/>
                <w:i/>
                <w:sz w:val="28"/>
              </w:rPr>
              <w:t>单位</w:t>
            </w:r>
            <w:r w:rsidR="001308BB">
              <w:rPr>
                <w:rFonts w:ascii="仿宋" w:eastAsia="仿宋" w:hAnsi="仿宋" w:hint="eastAsia"/>
                <w:i/>
                <w:sz w:val="28"/>
              </w:rPr>
              <w:t>已参与</w:t>
            </w:r>
            <w:r w:rsidR="0098644C">
              <w:rPr>
                <w:rFonts w:ascii="仿宋" w:eastAsia="仿宋" w:hAnsi="仿宋" w:hint="eastAsia"/>
                <w:i/>
                <w:sz w:val="28"/>
              </w:rPr>
              <w:t>相关</w:t>
            </w:r>
            <w:r w:rsidR="0098644C">
              <w:rPr>
                <w:rFonts w:ascii="仿宋" w:eastAsia="仿宋" w:hAnsi="仿宋"/>
                <w:i/>
                <w:sz w:val="28"/>
              </w:rPr>
              <w:t>标准</w:t>
            </w:r>
            <w:r w:rsidR="001308BB">
              <w:rPr>
                <w:rFonts w:ascii="仿宋" w:eastAsia="仿宋" w:hAnsi="仿宋" w:hint="eastAsia"/>
                <w:i/>
                <w:sz w:val="28"/>
              </w:rPr>
              <w:t>及</w:t>
            </w:r>
            <w:r w:rsidR="001308BB">
              <w:rPr>
                <w:rFonts w:ascii="仿宋" w:eastAsia="仿宋" w:hAnsi="仿宋"/>
                <w:i/>
                <w:sz w:val="28"/>
              </w:rPr>
              <w:t>申请</w:t>
            </w:r>
            <w:r w:rsidR="001308BB">
              <w:rPr>
                <w:rFonts w:ascii="仿宋" w:eastAsia="仿宋" w:hAnsi="仿宋" w:hint="eastAsia"/>
                <w:i/>
                <w:sz w:val="28"/>
              </w:rPr>
              <w:t>进展</w:t>
            </w:r>
            <w:r w:rsidR="0098644C">
              <w:rPr>
                <w:rFonts w:ascii="仿宋" w:eastAsia="仿宋" w:hAnsi="仿宋"/>
                <w:i/>
                <w:sz w:val="28"/>
              </w:rPr>
              <w:t>，以及未来希望在哪些领域开展标准研究活动</w:t>
            </w:r>
            <w:r w:rsidRPr="007C651B">
              <w:rPr>
                <w:rFonts w:ascii="仿宋" w:eastAsia="仿宋" w:hAnsi="仿宋" w:hint="eastAsia"/>
                <w:i/>
                <w:sz w:val="28"/>
              </w:rPr>
              <w:t>）</w:t>
            </w:r>
          </w:p>
          <w:p w14:paraId="62C455AC" w14:textId="77777777" w:rsidR="001308BB" w:rsidRDefault="001308BB" w:rsidP="0098644C">
            <w:pPr>
              <w:rPr>
                <w:rFonts w:ascii="仿宋" w:eastAsia="仿宋" w:hAnsi="仿宋"/>
                <w:i/>
                <w:sz w:val="28"/>
              </w:rPr>
            </w:pPr>
          </w:p>
          <w:p w14:paraId="15084E24" w14:textId="45EE51C9" w:rsidR="001308BB" w:rsidRPr="007C651B" w:rsidRDefault="001308BB" w:rsidP="0098644C">
            <w:pPr>
              <w:rPr>
                <w:rFonts w:ascii="仿宋" w:eastAsia="仿宋" w:hAnsi="仿宋"/>
                <w:sz w:val="28"/>
              </w:rPr>
            </w:pPr>
          </w:p>
        </w:tc>
      </w:tr>
      <w:tr w:rsidR="007C651B" w:rsidRPr="007C651B" w14:paraId="17E0ED61" w14:textId="77777777" w:rsidTr="007C651B">
        <w:tc>
          <w:tcPr>
            <w:tcW w:w="1695" w:type="dxa"/>
          </w:tcPr>
          <w:p w14:paraId="5F313DA0" w14:textId="127E26E0" w:rsidR="007C651B" w:rsidRPr="007C651B" w:rsidRDefault="001308BB" w:rsidP="007C651B">
            <w:pPr>
              <w:rPr>
                <w:rFonts w:ascii="仿宋" w:eastAsia="仿宋" w:hAnsi="仿宋"/>
                <w:sz w:val="28"/>
              </w:rPr>
            </w:pPr>
            <w:r w:rsidRPr="001308BB">
              <w:rPr>
                <w:rFonts w:ascii="仿宋" w:eastAsia="仿宋" w:hAnsi="仿宋" w:hint="eastAsia"/>
                <w:sz w:val="28"/>
              </w:rPr>
              <w:t>“互联网</w:t>
            </w:r>
            <w:r w:rsidRPr="001308BB">
              <w:rPr>
                <w:rFonts w:ascii="仿宋" w:eastAsia="仿宋" w:hAnsi="仿宋"/>
                <w:sz w:val="28"/>
              </w:rPr>
              <w:t>+节能”应用优秀案例征集</w:t>
            </w:r>
          </w:p>
        </w:tc>
        <w:tc>
          <w:tcPr>
            <w:tcW w:w="6601" w:type="dxa"/>
            <w:gridSpan w:val="4"/>
          </w:tcPr>
          <w:p w14:paraId="0CB85D53" w14:textId="1DA0A33A" w:rsidR="007C651B" w:rsidRPr="007C651B" w:rsidRDefault="007C651B" w:rsidP="007C651B">
            <w:pPr>
              <w:rPr>
                <w:rFonts w:ascii="仿宋" w:eastAsia="仿宋" w:hAnsi="仿宋"/>
                <w:i/>
                <w:sz w:val="28"/>
              </w:rPr>
            </w:pPr>
            <w:r w:rsidRPr="007C651B">
              <w:rPr>
                <w:rFonts w:ascii="仿宋" w:eastAsia="仿宋" w:hAnsi="仿宋" w:hint="eastAsia"/>
                <w:i/>
                <w:sz w:val="28"/>
              </w:rPr>
              <w:t>（包括征集方向、活动频次等）</w:t>
            </w:r>
          </w:p>
        </w:tc>
      </w:tr>
      <w:tr w:rsidR="007C651B" w:rsidRPr="007C651B" w14:paraId="5D12AED4" w14:textId="77777777" w:rsidTr="007C651B">
        <w:tc>
          <w:tcPr>
            <w:tcW w:w="1695" w:type="dxa"/>
          </w:tcPr>
          <w:p w14:paraId="2AFF6CDE" w14:textId="73659B78" w:rsidR="007C651B" w:rsidRPr="007C651B" w:rsidRDefault="007C651B" w:rsidP="007C651B">
            <w:pPr>
              <w:rPr>
                <w:rFonts w:ascii="仿宋" w:eastAsia="仿宋" w:hAnsi="仿宋"/>
                <w:sz w:val="28"/>
              </w:rPr>
            </w:pPr>
            <w:r w:rsidRPr="007C651B">
              <w:rPr>
                <w:rFonts w:ascii="仿宋" w:eastAsia="仿宋" w:hAnsi="仿宋" w:hint="eastAsia"/>
                <w:sz w:val="28"/>
              </w:rPr>
              <w:t>“互联网</w:t>
            </w:r>
            <w:r w:rsidRPr="007C651B">
              <w:rPr>
                <w:rFonts w:ascii="仿宋" w:eastAsia="仿宋" w:hAnsi="仿宋"/>
                <w:sz w:val="28"/>
              </w:rPr>
              <w:t>+节能”产业白皮书</w:t>
            </w:r>
          </w:p>
        </w:tc>
        <w:tc>
          <w:tcPr>
            <w:tcW w:w="6601" w:type="dxa"/>
            <w:gridSpan w:val="4"/>
          </w:tcPr>
          <w:p w14:paraId="3C1DC4C6" w14:textId="5CF22580" w:rsidR="007C651B" w:rsidRPr="007C651B" w:rsidRDefault="007C651B" w:rsidP="007C651B">
            <w:pPr>
              <w:rPr>
                <w:rFonts w:ascii="仿宋" w:eastAsia="仿宋" w:hAnsi="仿宋"/>
                <w:i/>
                <w:sz w:val="28"/>
              </w:rPr>
            </w:pPr>
            <w:r w:rsidRPr="007C651B">
              <w:rPr>
                <w:rFonts w:ascii="仿宋" w:eastAsia="仿宋" w:hAnsi="仿宋" w:hint="eastAsia"/>
                <w:i/>
                <w:sz w:val="28"/>
              </w:rPr>
              <w:t>（包括编制内容、发布频次等）</w:t>
            </w:r>
          </w:p>
        </w:tc>
      </w:tr>
      <w:tr w:rsidR="001308BB" w:rsidRPr="001308BB" w14:paraId="5A43602E" w14:textId="77777777" w:rsidTr="007C651B">
        <w:tc>
          <w:tcPr>
            <w:tcW w:w="1695" w:type="dxa"/>
          </w:tcPr>
          <w:p w14:paraId="716D996A" w14:textId="0C24C2C8" w:rsidR="001308BB" w:rsidRPr="007C651B" w:rsidRDefault="001308BB" w:rsidP="007C651B">
            <w:pPr>
              <w:rPr>
                <w:rFonts w:ascii="仿宋" w:eastAsia="仿宋" w:hAnsi="仿宋"/>
                <w:sz w:val="28"/>
              </w:rPr>
            </w:pPr>
            <w:r w:rsidRPr="001308BB">
              <w:rPr>
                <w:rFonts w:ascii="仿宋" w:eastAsia="仿宋" w:hAnsi="仿宋" w:hint="eastAsia"/>
                <w:sz w:val="28"/>
              </w:rPr>
              <w:t>产品测试和节能效果评估</w:t>
            </w:r>
          </w:p>
        </w:tc>
        <w:tc>
          <w:tcPr>
            <w:tcW w:w="6601" w:type="dxa"/>
            <w:gridSpan w:val="4"/>
          </w:tcPr>
          <w:p w14:paraId="5794AEEB" w14:textId="1F202327" w:rsidR="001308BB" w:rsidRDefault="001308BB" w:rsidP="001308BB">
            <w:pPr>
              <w:rPr>
                <w:rFonts w:ascii="仿宋" w:eastAsia="仿宋" w:hAnsi="仿宋"/>
                <w:i/>
                <w:sz w:val="28"/>
              </w:rPr>
            </w:pPr>
            <w:r w:rsidRPr="007C651B">
              <w:rPr>
                <w:rFonts w:ascii="仿宋" w:eastAsia="仿宋" w:hAnsi="仿宋" w:hint="eastAsia"/>
                <w:i/>
                <w:sz w:val="28"/>
              </w:rPr>
              <w:t>（包括</w:t>
            </w:r>
            <w:r>
              <w:rPr>
                <w:rFonts w:ascii="仿宋" w:eastAsia="仿宋" w:hAnsi="仿宋" w:hint="eastAsia"/>
                <w:i/>
                <w:sz w:val="28"/>
              </w:rPr>
              <w:t>目前贵</w:t>
            </w:r>
            <w:r>
              <w:rPr>
                <w:rFonts w:ascii="仿宋" w:eastAsia="仿宋" w:hAnsi="仿宋"/>
                <w:i/>
                <w:sz w:val="28"/>
              </w:rPr>
              <w:t>单位</w:t>
            </w:r>
            <w:r>
              <w:rPr>
                <w:rFonts w:ascii="仿宋" w:eastAsia="仿宋" w:hAnsi="仿宋" w:hint="eastAsia"/>
                <w:i/>
                <w:sz w:val="28"/>
              </w:rPr>
              <w:t>已参与</w:t>
            </w:r>
            <w:r w:rsidR="00BB4451">
              <w:rPr>
                <w:rFonts w:ascii="仿宋" w:eastAsia="仿宋" w:hAnsi="仿宋" w:hint="eastAsia"/>
                <w:i/>
                <w:sz w:val="28"/>
              </w:rPr>
              <w:t>的节能</w:t>
            </w:r>
            <w:r>
              <w:rPr>
                <w:rFonts w:ascii="仿宋" w:eastAsia="仿宋" w:hAnsi="仿宋" w:hint="eastAsia"/>
                <w:i/>
                <w:sz w:val="28"/>
              </w:rPr>
              <w:t>产品测试</w:t>
            </w:r>
            <w:r>
              <w:rPr>
                <w:rFonts w:ascii="仿宋" w:eastAsia="仿宋" w:hAnsi="仿宋"/>
                <w:i/>
                <w:sz w:val="28"/>
              </w:rPr>
              <w:t>，以及未来希望</w:t>
            </w:r>
            <w:r>
              <w:rPr>
                <w:rFonts w:ascii="仿宋" w:eastAsia="仿宋" w:hAnsi="仿宋" w:hint="eastAsia"/>
                <w:i/>
                <w:sz w:val="28"/>
              </w:rPr>
              <w:t>针对哪些</w:t>
            </w:r>
            <w:r>
              <w:rPr>
                <w:rFonts w:ascii="仿宋" w:eastAsia="仿宋" w:hAnsi="仿宋"/>
                <w:i/>
                <w:sz w:val="28"/>
              </w:rPr>
              <w:t>产品进行测试以及节能效果评估</w:t>
            </w:r>
            <w:r w:rsidRPr="007C651B">
              <w:rPr>
                <w:rFonts w:ascii="仿宋" w:eastAsia="仿宋" w:hAnsi="仿宋" w:hint="eastAsia"/>
                <w:i/>
                <w:sz w:val="28"/>
              </w:rPr>
              <w:t>）</w:t>
            </w:r>
          </w:p>
          <w:p w14:paraId="14A35D6A" w14:textId="77777777" w:rsidR="001308BB" w:rsidRPr="001308BB" w:rsidRDefault="001308BB" w:rsidP="007C651B">
            <w:pPr>
              <w:rPr>
                <w:rFonts w:ascii="仿宋" w:eastAsia="仿宋" w:hAnsi="仿宋"/>
                <w:i/>
                <w:sz w:val="28"/>
              </w:rPr>
            </w:pPr>
          </w:p>
        </w:tc>
      </w:tr>
      <w:tr w:rsidR="001308BB" w:rsidRPr="001308BB" w14:paraId="70294807" w14:textId="77777777" w:rsidTr="007C651B">
        <w:tc>
          <w:tcPr>
            <w:tcW w:w="1695" w:type="dxa"/>
          </w:tcPr>
          <w:p w14:paraId="236C1EB6" w14:textId="48673E1B" w:rsidR="001308BB" w:rsidRPr="001308BB" w:rsidRDefault="00AC6ADF" w:rsidP="007C651B">
            <w:pPr>
              <w:rPr>
                <w:rFonts w:ascii="仿宋" w:eastAsia="仿宋" w:hAnsi="仿宋"/>
                <w:sz w:val="28"/>
              </w:rPr>
            </w:pPr>
            <w:r w:rsidRPr="00AC6ADF">
              <w:rPr>
                <w:rFonts w:ascii="仿宋" w:eastAsia="仿宋" w:hAnsi="仿宋" w:hint="eastAsia"/>
                <w:sz w:val="28"/>
              </w:rPr>
              <w:t>能效评估体</w:t>
            </w:r>
            <w:r w:rsidRPr="00AC6ADF">
              <w:rPr>
                <w:rFonts w:ascii="仿宋" w:eastAsia="仿宋" w:hAnsi="仿宋" w:hint="eastAsia"/>
                <w:sz w:val="28"/>
              </w:rPr>
              <w:lastRenderedPageBreak/>
              <w:t>系研究</w:t>
            </w:r>
          </w:p>
        </w:tc>
        <w:tc>
          <w:tcPr>
            <w:tcW w:w="6601" w:type="dxa"/>
            <w:gridSpan w:val="4"/>
          </w:tcPr>
          <w:p w14:paraId="1188BAED" w14:textId="71DB9BEB" w:rsidR="00AC6ADF" w:rsidRDefault="00AC6ADF" w:rsidP="00AC6ADF">
            <w:pPr>
              <w:rPr>
                <w:rFonts w:ascii="仿宋" w:eastAsia="仿宋" w:hAnsi="仿宋"/>
                <w:i/>
                <w:sz w:val="28"/>
              </w:rPr>
            </w:pPr>
            <w:r w:rsidRPr="007C651B">
              <w:rPr>
                <w:rFonts w:ascii="仿宋" w:eastAsia="仿宋" w:hAnsi="仿宋" w:hint="eastAsia"/>
                <w:i/>
                <w:sz w:val="28"/>
              </w:rPr>
              <w:lastRenderedPageBreak/>
              <w:t>（包括</w:t>
            </w:r>
            <w:r>
              <w:rPr>
                <w:rFonts w:ascii="仿宋" w:eastAsia="仿宋" w:hAnsi="仿宋" w:hint="eastAsia"/>
                <w:i/>
                <w:sz w:val="28"/>
              </w:rPr>
              <w:t>目前贵</w:t>
            </w:r>
            <w:r>
              <w:rPr>
                <w:rFonts w:ascii="仿宋" w:eastAsia="仿宋" w:hAnsi="仿宋"/>
                <w:i/>
                <w:sz w:val="28"/>
              </w:rPr>
              <w:t>单位</w:t>
            </w:r>
            <w:r>
              <w:rPr>
                <w:rFonts w:ascii="仿宋" w:eastAsia="仿宋" w:hAnsi="仿宋" w:hint="eastAsia"/>
                <w:i/>
                <w:sz w:val="28"/>
              </w:rPr>
              <w:t>在哪些</w:t>
            </w:r>
            <w:r>
              <w:rPr>
                <w:rFonts w:ascii="仿宋" w:eastAsia="仿宋" w:hAnsi="仿宋"/>
                <w:i/>
                <w:sz w:val="28"/>
              </w:rPr>
              <w:t>领域已展开能效评估研究，</w:t>
            </w:r>
            <w:r>
              <w:rPr>
                <w:rFonts w:ascii="仿宋" w:eastAsia="仿宋" w:hAnsi="仿宋"/>
                <w:i/>
                <w:sz w:val="28"/>
              </w:rPr>
              <w:lastRenderedPageBreak/>
              <w:t>未来希望依托联盟</w:t>
            </w:r>
            <w:r w:rsidR="00BB4451">
              <w:rPr>
                <w:rFonts w:ascii="仿宋" w:eastAsia="仿宋" w:hAnsi="仿宋" w:hint="eastAsia"/>
                <w:i/>
                <w:sz w:val="28"/>
              </w:rPr>
              <w:t>针对</w:t>
            </w:r>
            <w:r w:rsidR="00BB4451">
              <w:rPr>
                <w:rFonts w:ascii="仿宋" w:eastAsia="仿宋" w:hAnsi="仿宋"/>
                <w:i/>
                <w:sz w:val="28"/>
              </w:rPr>
              <w:t>哪些领域哪些对象进行</w:t>
            </w:r>
            <w:r>
              <w:rPr>
                <w:rFonts w:ascii="仿宋" w:eastAsia="仿宋" w:hAnsi="仿宋"/>
                <w:i/>
                <w:sz w:val="28"/>
              </w:rPr>
              <w:t>能效评估工作</w:t>
            </w:r>
            <w:r w:rsidRPr="007C651B">
              <w:rPr>
                <w:rFonts w:ascii="仿宋" w:eastAsia="仿宋" w:hAnsi="仿宋" w:hint="eastAsia"/>
                <w:i/>
                <w:sz w:val="28"/>
              </w:rPr>
              <w:t>）</w:t>
            </w:r>
            <w:bookmarkStart w:id="0" w:name="_GoBack"/>
            <w:bookmarkEnd w:id="0"/>
          </w:p>
          <w:p w14:paraId="05E2FDA5" w14:textId="77777777" w:rsidR="001308BB" w:rsidRPr="00BB4451" w:rsidRDefault="001308BB" w:rsidP="001308BB">
            <w:pPr>
              <w:rPr>
                <w:rFonts w:ascii="仿宋" w:eastAsia="仿宋" w:hAnsi="仿宋"/>
                <w:i/>
                <w:sz w:val="28"/>
              </w:rPr>
            </w:pPr>
          </w:p>
        </w:tc>
      </w:tr>
      <w:tr w:rsidR="007C651B" w:rsidRPr="007C651B" w14:paraId="718F275A" w14:textId="77777777" w:rsidTr="007C651B">
        <w:tc>
          <w:tcPr>
            <w:tcW w:w="1695" w:type="dxa"/>
          </w:tcPr>
          <w:p w14:paraId="692FA827" w14:textId="7EA4DE55" w:rsidR="007C651B" w:rsidRPr="007C651B" w:rsidRDefault="007C651B" w:rsidP="007C651B">
            <w:pPr>
              <w:rPr>
                <w:rFonts w:ascii="仿宋" w:eastAsia="仿宋" w:hAnsi="仿宋"/>
                <w:sz w:val="28"/>
              </w:rPr>
            </w:pPr>
            <w:r w:rsidRPr="007C651B">
              <w:rPr>
                <w:rFonts w:ascii="仿宋" w:eastAsia="仿宋" w:hAnsi="仿宋" w:hint="eastAsia"/>
                <w:sz w:val="28"/>
              </w:rPr>
              <w:lastRenderedPageBreak/>
              <w:t>联盟服务</w:t>
            </w:r>
          </w:p>
        </w:tc>
        <w:tc>
          <w:tcPr>
            <w:tcW w:w="6601" w:type="dxa"/>
            <w:gridSpan w:val="4"/>
          </w:tcPr>
          <w:p w14:paraId="56435E8D" w14:textId="223AC3D1" w:rsidR="007C651B" w:rsidRPr="007C651B" w:rsidRDefault="007C651B" w:rsidP="007C651B">
            <w:pPr>
              <w:rPr>
                <w:rFonts w:ascii="仿宋" w:eastAsia="仿宋" w:hAnsi="仿宋"/>
                <w:sz w:val="28"/>
              </w:rPr>
            </w:pPr>
            <w:r w:rsidRPr="00907585">
              <w:rPr>
                <w:rFonts w:ascii="仿宋" w:eastAsia="仿宋" w:hAnsi="仿宋" w:hint="eastAsia"/>
                <w:i/>
                <w:sz w:val="28"/>
              </w:rPr>
              <w:t>（结合自身实际需要联盟提供的服务）</w:t>
            </w:r>
          </w:p>
        </w:tc>
      </w:tr>
      <w:tr w:rsidR="007C651B" w:rsidRPr="007C651B" w14:paraId="03E83A9B" w14:textId="77777777" w:rsidTr="007C651B">
        <w:tc>
          <w:tcPr>
            <w:tcW w:w="1695" w:type="dxa"/>
          </w:tcPr>
          <w:p w14:paraId="1F9FED6E" w14:textId="3FBCA3D7" w:rsidR="007C651B" w:rsidRPr="007C651B" w:rsidRDefault="007C651B" w:rsidP="007C651B">
            <w:pPr>
              <w:rPr>
                <w:rFonts w:ascii="仿宋" w:eastAsia="仿宋" w:hAnsi="仿宋"/>
                <w:sz w:val="28"/>
              </w:rPr>
            </w:pPr>
            <w:r w:rsidRPr="007C651B">
              <w:rPr>
                <w:rFonts w:ascii="仿宋" w:eastAsia="仿宋" w:hAnsi="仿宋" w:hint="eastAsia"/>
                <w:sz w:val="28"/>
              </w:rPr>
              <w:t>协助解决事项</w:t>
            </w:r>
          </w:p>
        </w:tc>
        <w:tc>
          <w:tcPr>
            <w:tcW w:w="6601" w:type="dxa"/>
            <w:gridSpan w:val="4"/>
          </w:tcPr>
          <w:p w14:paraId="55644CEE" w14:textId="42E65229" w:rsidR="007C651B" w:rsidRPr="00907585" w:rsidRDefault="007C651B" w:rsidP="007C651B">
            <w:pPr>
              <w:rPr>
                <w:rFonts w:ascii="仿宋" w:eastAsia="仿宋" w:hAnsi="仿宋"/>
                <w:i/>
                <w:sz w:val="28"/>
              </w:rPr>
            </w:pPr>
            <w:r w:rsidRPr="00907585">
              <w:rPr>
                <w:rFonts w:ascii="仿宋" w:eastAsia="仿宋" w:hAnsi="仿宋" w:hint="eastAsia"/>
                <w:i/>
                <w:sz w:val="28"/>
              </w:rPr>
              <w:t>（请结合自身单位目前业务发展方向和需求，提出希望借助联盟平台促成的合作以及解决的困难）</w:t>
            </w:r>
          </w:p>
        </w:tc>
      </w:tr>
      <w:tr w:rsidR="007C651B" w:rsidRPr="007C651B" w14:paraId="5AC394B9" w14:textId="77777777" w:rsidTr="007C651B">
        <w:tc>
          <w:tcPr>
            <w:tcW w:w="1695" w:type="dxa"/>
          </w:tcPr>
          <w:p w14:paraId="2660C7F0" w14:textId="5D9BE67A" w:rsidR="007C651B" w:rsidRPr="007C651B" w:rsidRDefault="007C651B" w:rsidP="007C651B">
            <w:pPr>
              <w:rPr>
                <w:rFonts w:ascii="仿宋" w:eastAsia="仿宋" w:hAnsi="仿宋"/>
                <w:sz w:val="28"/>
              </w:rPr>
            </w:pPr>
            <w:r w:rsidRPr="007C651B">
              <w:rPr>
                <w:rFonts w:ascii="仿宋" w:eastAsia="仿宋" w:hAnsi="仿宋" w:hint="eastAsia"/>
                <w:sz w:val="28"/>
              </w:rPr>
              <w:t>其他工作建议</w:t>
            </w:r>
          </w:p>
        </w:tc>
        <w:tc>
          <w:tcPr>
            <w:tcW w:w="6601" w:type="dxa"/>
            <w:gridSpan w:val="4"/>
          </w:tcPr>
          <w:p w14:paraId="469EF256" w14:textId="4235DF93" w:rsidR="007C651B" w:rsidRPr="00907585" w:rsidRDefault="007C651B" w:rsidP="007C651B">
            <w:pPr>
              <w:rPr>
                <w:rFonts w:ascii="仿宋" w:eastAsia="仿宋" w:hAnsi="仿宋"/>
                <w:i/>
                <w:sz w:val="28"/>
              </w:rPr>
            </w:pPr>
            <w:r w:rsidRPr="00907585">
              <w:rPr>
                <w:rFonts w:ascii="仿宋" w:eastAsia="仿宋" w:hAnsi="仿宋" w:hint="eastAsia"/>
                <w:i/>
                <w:sz w:val="28"/>
              </w:rPr>
              <w:t>（对联盟开展工作的建议）</w:t>
            </w:r>
          </w:p>
        </w:tc>
      </w:tr>
    </w:tbl>
    <w:p w14:paraId="47FE7908" w14:textId="77777777" w:rsidR="00231524" w:rsidRDefault="00231524" w:rsidP="00231524"/>
    <w:sectPr w:rsidR="002315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34DEA" w14:textId="77777777" w:rsidR="006A629A" w:rsidRDefault="006A629A" w:rsidP="00BB4451">
      <w:r>
        <w:separator/>
      </w:r>
    </w:p>
  </w:endnote>
  <w:endnote w:type="continuationSeparator" w:id="0">
    <w:p w14:paraId="75CD7258" w14:textId="77777777" w:rsidR="006A629A" w:rsidRDefault="006A629A" w:rsidP="00BB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C4FAA" w14:textId="77777777" w:rsidR="006A629A" w:rsidRDefault="006A629A" w:rsidP="00BB4451">
      <w:r>
        <w:separator/>
      </w:r>
    </w:p>
  </w:footnote>
  <w:footnote w:type="continuationSeparator" w:id="0">
    <w:p w14:paraId="67B3274E" w14:textId="77777777" w:rsidR="006A629A" w:rsidRDefault="006A629A" w:rsidP="00BB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44E6"/>
    <w:multiLevelType w:val="hybridMultilevel"/>
    <w:tmpl w:val="9EDCD2CA"/>
    <w:lvl w:ilvl="0" w:tplc="8C88C65E">
      <w:start w:val="1"/>
      <w:numFmt w:val="japaneseCounting"/>
      <w:lvlText w:val="（%1）"/>
      <w:lvlJc w:val="left"/>
      <w:pPr>
        <w:ind w:left="167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2" w:hanging="420"/>
      </w:pPr>
    </w:lvl>
    <w:lvl w:ilvl="2" w:tplc="0409001B" w:tentative="1">
      <w:start w:val="1"/>
      <w:numFmt w:val="lowerRoman"/>
      <w:lvlText w:val="%3."/>
      <w:lvlJc w:val="righ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9" w:tentative="1">
      <w:start w:val="1"/>
      <w:numFmt w:val="lowerLetter"/>
      <w:lvlText w:val="%5)"/>
      <w:lvlJc w:val="left"/>
      <w:pPr>
        <w:ind w:left="2692" w:hanging="420"/>
      </w:pPr>
    </w:lvl>
    <w:lvl w:ilvl="5" w:tplc="0409001B" w:tentative="1">
      <w:start w:val="1"/>
      <w:numFmt w:val="lowerRoman"/>
      <w:lvlText w:val="%6."/>
      <w:lvlJc w:val="righ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9" w:tentative="1">
      <w:start w:val="1"/>
      <w:numFmt w:val="lowerLetter"/>
      <w:lvlText w:val="%8)"/>
      <w:lvlJc w:val="left"/>
      <w:pPr>
        <w:ind w:left="3952" w:hanging="420"/>
      </w:pPr>
    </w:lvl>
    <w:lvl w:ilvl="8" w:tplc="0409001B" w:tentative="1">
      <w:start w:val="1"/>
      <w:numFmt w:val="lowerRoman"/>
      <w:lvlText w:val="%9."/>
      <w:lvlJc w:val="right"/>
      <w:pPr>
        <w:ind w:left="4372" w:hanging="420"/>
      </w:pPr>
    </w:lvl>
  </w:abstractNum>
  <w:abstractNum w:abstractNumId="1" w15:restartNumberingAfterBreak="0">
    <w:nsid w:val="1C621CCF"/>
    <w:multiLevelType w:val="hybridMultilevel"/>
    <w:tmpl w:val="2E3AB604"/>
    <w:lvl w:ilvl="0" w:tplc="9954CD5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07F"/>
    <w:rsid w:val="0008607F"/>
    <w:rsid w:val="00093F30"/>
    <w:rsid w:val="000959AD"/>
    <w:rsid w:val="001308BB"/>
    <w:rsid w:val="00180E3C"/>
    <w:rsid w:val="00193D44"/>
    <w:rsid w:val="001B308F"/>
    <w:rsid w:val="001E6880"/>
    <w:rsid w:val="00200D86"/>
    <w:rsid w:val="00231524"/>
    <w:rsid w:val="00371DD7"/>
    <w:rsid w:val="00405855"/>
    <w:rsid w:val="004F206A"/>
    <w:rsid w:val="00654417"/>
    <w:rsid w:val="006A629A"/>
    <w:rsid w:val="007C10C2"/>
    <w:rsid w:val="007C651B"/>
    <w:rsid w:val="00861A95"/>
    <w:rsid w:val="00907585"/>
    <w:rsid w:val="00917C84"/>
    <w:rsid w:val="0098644C"/>
    <w:rsid w:val="009B6816"/>
    <w:rsid w:val="00AC6ADF"/>
    <w:rsid w:val="00B25389"/>
    <w:rsid w:val="00B85A02"/>
    <w:rsid w:val="00BB4451"/>
    <w:rsid w:val="00BD3D01"/>
    <w:rsid w:val="00D81641"/>
    <w:rsid w:val="00E1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5E208"/>
  <w15:chartTrackingRefBased/>
  <w15:docId w15:val="{4D86EA5F-C635-4263-A88D-391AC73C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24"/>
    <w:pPr>
      <w:ind w:firstLineChars="200" w:firstLine="420"/>
    </w:pPr>
  </w:style>
  <w:style w:type="table" w:styleId="a4">
    <w:name w:val="Table Grid"/>
    <w:basedOn w:val="a1"/>
    <w:uiPriority w:val="39"/>
    <w:rsid w:val="00BD3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BD3D01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BD3D01"/>
  </w:style>
  <w:style w:type="paragraph" w:styleId="a7">
    <w:name w:val="header"/>
    <w:basedOn w:val="a"/>
    <w:link w:val="a8"/>
    <w:uiPriority w:val="99"/>
    <w:unhideWhenUsed/>
    <w:rsid w:val="00BB4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B445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B4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B44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Harold</dc:creator>
  <cp:keywords/>
  <dc:description/>
  <cp:lastModifiedBy>Chang Harold</cp:lastModifiedBy>
  <cp:revision>3</cp:revision>
  <dcterms:created xsi:type="dcterms:W3CDTF">2019-01-07T02:56:00Z</dcterms:created>
  <dcterms:modified xsi:type="dcterms:W3CDTF">2019-01-07T02:56:00Z</dcterms:modified>
</cp:coreProperties>
</file>